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left="2160"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1962150" cy="14668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466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Seňora Gittler – Room 107         </w:t>
        <w:tab/>
        <w:t xml:space="preserve">  </w:t>
        <w:tab/>
        <w:t xml:space="preserve">World Language- Spanish Grades 6/7/8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</w:t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Email: mgittler@jacksonsd.org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Course Materials:</w:t>
      </w:r>
    </w:p>
    <w:p w:rsidR="00000000" w:rsidDel="00000000" w:rsidP="00000000" w:rsidRDefault="00000000" w:rsidRPr="00000000" w14:paraId="00000006">
      <w:pPr>
        <w:spacing w:after="240" w:before="240" w:lineRule="auto"/>
        <w:ind w:left="360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  <w:tab/>
      </w:r>
      <w:r w:rsidDel="00000000" w:rsidR="00000000" w:rsidRPr="00000000">
        <w:rPr>
          <w:sz w:val="24"/>
          <w:szCs w:val="24"/>
          <w:u w:val="single"/>
          <w:rtl w:val="0"/>
        </w:rPr>
        <w:t xml:space="preserve">Chromebook daily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u w:val="single"/>
          <w:rtl w:val="0"/>
        </w:rPr>
        <w:t xml:space="preserve">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24"/>
          <w:szCs w:val="24"/>
          <w:u w:val="single"/>
          <w:rtl w:val="0"/>
        </w:rPr>
        <w:t xml:space="preserve">Required class materials:</w:t>
      </w:r>
      <w:r w:rsidDel="00000000" w:rsidR="00000000" w:rsidRPr="00000000">
        <w:rPr>
          <w:sz w:val="24"/>
          <w:szCs w:val="24"/>
          <w:rtl w:val="0"/>
        </w:rPr>
        <w:t xml:space="preserve"> Notebook, folder &amp; pen or pencil.</w:t>
      </w:r>
    </w:p>
    <w:p w:rsidR="00000000" w:rsidDel="00000000" w:rsidP="00000000" w:rsidRDefault="00000000" w:rsidRPr="00000000" w14:paraId="00000008">
      <w:pPr>
        <w:spacing w:after="240" w:before="240" w:lineRule="auto"/>
        <w:ind w:left="360" w:firstLine="0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24"/>
          <w:szCs w:val="24"/>
          <w:u w:val="single"/>
          <w:rtl w:val="0"/>
        </w:rPr>
        <w:t xml:space="preserve">Suggested class materials: </w:t>
      </w:r>
      <w:r w:rsidDel="00000000" w:rsidR="00000000" w:rsidRPr="00000000">
        <w:rPr>
          <w:sz w:val="24"/>
          <w:szCs w:val="24"/>
          <w:rtl w:val="0"/>
        </w:rPr>
        <w:t xml:space="preserve">Spanish/English pocket dictionary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ind w:left="180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Grading Policy:</w:t>
      </w:r>
    </w:p>
    <w:p w:rsidR="00000000" w:rsidDel="00000000" w:rsidP="00000000" w:rsidRDefault="00000000" w:rsidRPr="00000000" w14:paraId="0000000A">
      <w:pPr>
        <w:spacing w:after="240" w:before="240" w:lineRule="auto"/>
        <w:ind w:left="10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30% Participation</w:t>
      </w:r>
    </w:p>
    <w:p w:rsidR="00000000" w:rsidDel="00000000" w:rsidP="00000000" w:rsidRDefault="00000000" w:rsidRPr="00000000" w14:paraId="0000000B">
      <w:pPr>
        <w:spacing w:after="240" w:before="240" w:lineRule="auto"/>
        <w:ind w:left="10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20% Conversation</w:t>
      </w:r>
    </w:p>
    <w:p w:rsidR="00000000" w:rsidDel="00000000" w:rsidP="00000000" w:rsidRDefault="00000000" w:rsidRPr="00000000" w14:paraId="0000000C">
      <w:pPr>
        <w:spacing w:after="240" w:before="240" w:lineRule="auto"/>
        <w:ind w:left="10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20% Exams</w:t>
      </w:r>
    </w:p>
    <w:p w:rsidR="00000000" w:rsidDel="00000000" w:rsidP="00000000" w:rsidRDefault="00000000" w:rsidRPr="00000000" w14:paraId="0000000D">
      <w:pPr>
        <w:spacing w:after="240" w:before="240" w:lineRule="auto"/>
        <w:ind w:left="10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20% Homework</w:t>
      </w:r>
    </w:p>
    <w:p w:rsidR="00000000" w:rsidDel="00000000" w:rsidP="00000000" w:rsidRDefault="00000000" w:rsidRPr="00000000" w14:paraId="0000000E">
      <w:pPr>
        <w:spacing w:after="240" w:before="240" w:lineRule="auto"/>
        <w:ind w:left="108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10% Projects</w:t>
      </w:r>
      <w:r w:rsidDel="00000000" w:rsidR="00000000" w:rsidRPr="00000000">
        <w:rPr>
          <w:b w:val="1"/>
          <w:sz w:val="24"/>
          <w:szCs w:val="24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Total=100%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